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2D" w:rsidRPr="008756F3" w:rsidRDefault="0063462D" w:rsidP="0063462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GỢI Ý XÂY DỰNG KHUNG CHƯƠNG TRÌNH DẠY HỌC</w:t>
      </w:r>
    </w:p>
    <w:p w:rsidR="0063462D" w:rsidRPr="008756F3" w:rsidRDefault="0063462D" w:rsidP="0063462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(Học kì 2 năm học 2019-2020-Ảnh hưởng dịch Covid-19)</w:t>
      </w:r>
    </w:p>
    <w:p w:rsidR="0063462D" w:rsidRPr="008756F3" w:rsidRDefault="00D072E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NGỮ VĂN</w:t>
      </w:r>
      <w:r w:rsidR="0063462D"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LỚP 7</w:t>
      </w:r>
    </w:p>
    <w:p w:rsidR="00D072E8" w:rsidRPr="00CE255F" w:rsidRDefault="00D072E8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TỔNG SỐ TIẾT</w:t>
      </w:r>
      <w:r w:rsidR="00E756BF"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45</w:t>
      </w:r>
      <w:r w:rsidR="00D41AD0"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41AD0" w:rsidRPr="00CE25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(Trong đó có </w:t>
      </w:r>
      <w:r w:rsidR="0063462D" w:rsidRPr="00CE25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ít nhất </w:t>
      </w:r>
      <w:r w:rsidR="00D41AD0" w:rsidRPr="00CE25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tuần đã thực hiệ</w:t>
      </w:r>
      <w:r w:rsidR="0063462D" w:rsidRPr="00CE25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n </w:t>
      </w:r>
      <w:r w:rsidR="00D41AD0" w:rsidRPr="00CE25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trước mùa dịch)</w:t>
      </w:r>
    </w:p>
    <w:tbl>
      <w:tblPr>
        <w:tblStyle w:val="TableGrid"/>
        <w:tblpPr w:leftFromText="180" w:rightFromText="180" w:vertAnchor="page" w:horzAnchor="margin" w:tblpY="3402"/>
        <w:tblW w:w="0" w:type="auto"/>
        <w:tblLook w:val="04A0" w:firstRow="1" w:lastRow="0" w:firstColumn="1" w:lastColumn="0" w:noHBand="0" w:noVBand="1"/>
      </w:tblPr>
      <w:tblGrid>
        <w:gridCol w:w="1242"/>
        <w:gridCol w:w="5103"/>
        <w:gridCol w:w="3231"/>
      </w:tblGrid>
      <w:tr w:rsidR="008756F3" w:rsidRPr="008756F3" w:rsidTr="00D41AD0">
        <w:tc>
          <w:tcPr>
            <w:tcW w:w="1242" w:type="dxa"/>
          </w:tcPr>
          <w:p w:rsidR="00D072E8" w:rsidRPr="008756F3" w:rsidRDefault="00D072E8" w:rsidP="00D41A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Tiết</w:t>
            </w:r>
          </w:p>
        </w:tc>
        <w:tc>
          <w:tcPr>
            <w:tcW w:w="5103" w:type="dxa"/>
          </w:tcPr>
          <w:p w:rsidR="00D072E8" w:rsidRPr="008756F3" w:rsidRDefault="00D072E8" w:rsidP="00D41A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 dạy học</w:t>
            </w:r>
          </w:p>
        </w:tc>
        <w:tc>
          <w:tcPr>
            <w:tcW w:w="3231" w:type="dxa"/>
          </w:tcPr>
          <w:p w:rsidR="00D072E8" w:rsidRPr="008756F3" w:rsidRDefault="00D072E8" w:rsidP="00D41A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8756F3" w:rsidRPr="008756F3" w:rsidTr="00583D2B">
        <w:tc>
          <w:tcPr>
            <w:tcW w:w="1242" w:type="dxa"/>
          </w:tcPr>
          <w:p w:rsidR="00194210" w:rsidRPr="008756F3" w:rsidRDefault="001942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194210" w:rsidRPr="008756F3" w:rsidRDefault="00194210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Tục ngữ về thiên nhiên và lao động sản xuất</w:t>
            </w:r>
          </w:p>
        </w:tc>
        <w:tc>
          <w:tcPr>
            <w:tcW w:w="3231" w:type="dxa"/>
          </w:tcPr>
          <w:p w:rsidR="00194210" w:rsidRPr="008756F3" w:rsidRDefault="001942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</w:tcPr>
          <w:p w:rsidR="00194210" w:rsidRPr="008756F3" w:rsidRDefault="001942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:rsidR="00194210" w:rsidRPr="008756F3" w:rsidRDefault="0062466F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Tục ngữ về con người và xã hội</w:t>
            </w:r>
          </w:p>
        </w:tc>
        <w:tc>
          <w:tcPr>
            <w:tcW w:w="3231" w:type="dxa"/>
          </w:tcPr>
          <w:p w:rsidR="00194210" w:rsidRPr="008756F3" w:rsidRDefault="001942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</w:tcPr>
          <w:p w:rsidR="00194210" w:rsidRPr="008756F3" w:rsidRDefault="001942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:rsidR="00194210" w:rsidRPr="008756F3" w:rsidRDefault="00C8231D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2466F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Rút gọn câu</w:t>
            </w:r>
          </w:p>
        </w:tc>
        <w:tc>
          <w:tcPr>
            <w:tcW w:w="3231" w:type="dxa"/>
          </w:tcPr>
          <w:p w:rsidR="00194210" w:rsidRPr="008756F3" w:rsidRDefault="001942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  <w:vMerge w:val="restart"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:rsidR="00FB3E10" w:rsidRPr="008756F3" w:rsidRDefault="00FB3E10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(1 tiết) tập trung vào phần I của mỗi bài sau: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làm phần II. Luyện tập</w:t>
            </w:r>
          </w:p>
        </w:tc>
      </w:tr>
      <w:tr w:rsidR="008756F3" w:rsidRPr="008756F3" w:rsidTr="00583D2B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B3E10" w:rsidRPr="008756F3" w:rsidRDefault="00FB3E10" w:rsidP="00583D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l-PL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-Tìm hiểu chung về văn nghị luận 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B3E10" w:rsidRPr="008756F3" w:rsidRDefault="00FB3E10" w:rsidP="00583D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l-PL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-Đặc điểm của văn bản nghị luận;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</w:tcPr>
          <w:p w:rsidR="008E4CCB" w:rsidRPr="008756F3" w:rsidRDefault="00E36DC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:rsidR="008E4CCB" w:rsidRPr="008756F3" w:rsidRDefault="008E4CCB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văn nghị luận và việc lập ý cho bài văn nghị luận</w:t>
            </w:r>
          </w:p>
        </w:tc>
        <w:tc>
          <w:tcPr>
            <w:tcW w:w="3231" w:type="dxa"/>
          </w:tcPr>
          <w:p w:rsidR="008E4CCB" w:rsidRPr="008756F3" w:rsidRDefault="008E4CCB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</w:tcPr>
          <w:p w:rsidR="008E4CCB" w:rsidRPr="008756F3" w:rsidRDefault="00E36DC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DE01E0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</w:t>
            </w:r>
          </w:p>
        </w:tc>
        <w:tc>
          <w:tcPr>
            <w:tcW w:w="5103" w:type="dxa"/>
            <w:vAlign w:val="center"/>
          </w:tcPr>
          <w:p w:rsidR="00DE1731" w:rsidRPr="008756F3" w:rsidRDefault="008E4CCB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Tinh thần yêu nước của nhân dân ta</w:t>
            </w:r>
          </w:p>
        </w:tc>
        <w:tc>
          <w:tcPr>
            <w:tcW w:w="3231" w:type="dxa"/>
          </w:tcPr>
          <w:p w:rsidR="008E4CCB" w:rsidRPr="008756F3" w:rsidRDefault="008E4CCB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</w:tcPr>
          <w:p w:rsidR="008E4CCB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:rsidR="008E4CCB" w:rsidRPr="008756F3" w:rsidRDefault="008E4CCB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Câu đặc biệt  </w:t>
            </w:r>
          </w:p>
        </w:tc>
        <w:tc>
          <w:tcPr>
            <w:tcW w:w="3231" w:type="dxa"/>
          </w:tcPr>
          <w:p w:rsidR="008E4CCB" w:rsidRPr="008756F3" w:rsidRDefault="008E4CCB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rPr>
          <w:trHeight w:val="1087"/>
        </w:trPr>
        <w:tc>
          <w:tcPr>
            <w:tcW w:w="1242" w:type="dxa"/>
            <w:vMerge w:val="restart"/>
          </w:tcPr>
          <w:p w:rsidR="00FB3E10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103" w:type="dxa"/>
            <w:vAlign w:val="center"/>
          </w:tcPr>
          <w:p w:rsidR="00FB3E10" w:rsidRPr="008756F3" w:rsidRDefault="00FB3E10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(2 bài 1 tiết)</w:t>
            </w:r>
          </w:p>
          <w:p w:rsidR="00FB3E10" w:rsidRPr="008756F3" w:rsidRDefault="00FB3E10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-Thêm trạng ngữ cho câu (tập trung vào phần I)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(Khuyến khích học sinh tự đọc, tự làm phần II. Luyện tập)</w:t>
            </w:r>
          </w:p>
        </w:tc>
      </w:tr>
      <w:tr w:rsidR="008756F3" w:rsidRPr="008756F3" w:rsidTr="00583D2B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B3E10" w:rsidRPr="008756F3" w:rsidRDefault="00FB3E10" w:rsidP="00583D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-Thêm trạng ngữ cho câu (TT) (tập trung vào phần I, bài tập 1, phần III. Luyện tập)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(Khuyến khích học sinh tự đọc, tự làm phần II. Tách trạng ngữ thành câu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riêng và phần III. Luyện tập: Bài tập 2,3)</w:t>
            </w:r>
          </w:p>
        </w:tc>
      </w:tr>
      <w:tr w:rsidR="008756F3" w:rsidRPr="008756F3" w:rsidTr="00D41AD0">
        <w:tc>
          <w:tcPr>
            <w:tcW w:w="1242" w:type="dxa"/>
            <w:vMerge w:val="restart"/>
          </w:tcPr>
          <w:p w:rsidR="00FB3E10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( 2 bài học 1 tiết) tập trung vào phần I của mỗi bài.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l-PL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-Tìm hiểu chung về phép lập luận chứng minh.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làm phần II. Luyện tập</w:t>
            </w:r>
          </w:p>
        </w:tc>
      </w:tr>
      <w:tr w:rsidR="008756F3" w:rsidRPr="008756F3" w:rsidTr="00D41AD0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pl-PL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-Cách làm văn lập luận chứng minh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471C59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471C59" w:rsidRPr="008756F3" w:rsidRDefault="00452A44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Luyện tập lập luận chứng minh.</w:t>
            </w:r>
          </w:p>
        </w:tc>
        <w:tc>
          <w:tcPr>
            <w:tcW w:w="3231" w:type="dxa"/>
          </w:tcPr>
          <w:p w:rsidR="00471C59" w:rsidRPr="008756F3" w:rsidRDefault="00471C59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rPr>
          <w:trHeight w:val="389"/>
        </w:trPr>
        <w:tc>
          <w:tcPr>
            <w:tcW w:w="1242" w:type="dxa"/>
          </w:tcPr>
          <w:p w:rsidR="00471C59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12,13</w:t>
            </w:r>
          </w:p>
        </w:tc>
        <w:tc>
          <w:tcPr>
            <w:tcW w:w="5103" w:type="dxa"/>
          </w:tcPr>
          <w:p w:rsidR="00471C59" w:rsidRPr="008756F3" w:rsidRDefault="00471C59" w:rsidP="00D41AD0"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Đức tính giản dị của Bác Hồ</w:t>
            </w:r>
          </w:p>
        </w:tc>
        <w:tc>
          <w:tcPr>
            <w:tcW w:w="3231" w:type="dxa"/>
          </w:tcPr>
          <w:p w:rsidR="00471C59" w:rsidRPr="008756F3" w:rsidRDefault="00471C59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  <w:vMerge w:val="restart"/>
          </w:tcPr>
          <w:p w:rsidR="00FB3E10" w:rsidRPr="008756F3" w:rsidRDefault="00DE01E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dẫn: (2 bài 1 tiết)</w:t>
            </w:r>
          </w:p>
          <w:p w:rsidR="00FB3E10" w:rsidRPr="008756F3" w:rsidRDefault="00E85848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B3E10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Chuyển đổi câu chủ động thành câu bị động (tập trung vào phần I)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phần: II. Mục đích của việc chuyển đổi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câu chủ động thành câu bị động</w:t>
            </w:r>
            <w:r w:rsidR="00C43855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phần 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III. Luyện 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tập</w:t>
            </w:r>
          </w:p>
        </w:tc>
      </w:tr>
      <w:tr w:rsidR="008756F3" w:rsidRPr="008756F3" w:rsidTr="00D41AD0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FB3E10" w:rsidRPr="008756F3" w:rsidRDefault="00E85848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B3E10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Chuyển đổi câu chủ động thành câu bị động (TT) (tập trung vào phần I và bài tập 1, 2 phần II)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phần II. Luyện tập: Bài tập 3</w:t>
            </w:r>
          </w:p>
        </w:tc>
      </w:tr>
      <w:tr w:rsidR="008756F3" w:rsidRPr="008756F3" w:rsidTr="00D41AD0">
        <w:tc>
          <w:tcPr>
            <w:tcW w:w="1242" w:type="dxa"/>
            <w:tcBorders>
              <w:top w:val="nil"/>
            </w:tcBorders>
          </w:tcPr>
          <w:p w:rsidR="004A2FEE" w:rsidRPr="008756F3" w:rsidRDefault="00F92B54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15,16</w:t>
            </w:r>
          </w:p>
        </w:tc>
        <w:tc>
          <w:tcPr>
            <w:tcW w:w="5103" w:type="dxa"/>
          </w:tcPr>
          <w:p w:rsidR="004A2FEE" w:rsidRPr="008756F3" w:rsidRDefault="00F75ED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Luyện tập viết đoạn văn chứng minh</w:t>
            </w:r>
            <w:r w:rsidR="004A2FEE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</w:t>
            </w:r>
          </w:p>
        </w:tc>
        <w:tc>
          <w:tcPr>
            <w:tcW w:w="3231" w:type="dxa"/>
          </w:tcPr>
          <w:p w:rsidR="004A2FEE" w:rsidRPr="008756F3" w:rsidRDefault="004A2FEE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rPr>
          <w:trHeight w:val="334"/>
        </w:trPr>
        <w:tc>
          <w:tcPr>
            <w:tcW w:w="1242" w:type="dxa"/>
          </w:tcPr>
          <w:p w:rsidR="004A2FEE" w:rsidRPr="008756F3" w:rsidRDefault="00F92B54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4A2FEE" w:rsidRPr="008756F3" w:rsidRDefault="004A2FEE" w:rsidP="00D41AD0"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nghĩa văn chương</w:t>
            </w:r>
          </w:p>
        </w:tc>
        <w:tc>
          <w:tcPr>
            <w:tcW w:w="3231" w:type="dxa"/>
          </w:tcPr>
          <w:p w:rsidR="004A2FEE" w:rsidRPr="008756F3" w:rsidRDefault="004A2FEE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4A2FEE" w:rsidRPr="008756F3" w:rsidRDefault="00F92B54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18,19</w:t>
            </w:r>
          </w:p>
        </w:tc>
        <w:tc>
          <w:tcPr>
            <w:tcW w:w="5103" w:type="dxa"/>
          </w:tcPr>
          <w:p w:rsidR="004A2FEE" w:rsidRPr="008756F3" w:rsidRDefault="00F75ED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Viết bài tập làm văn số 5</w:t>
            </w:r>
          </w:p>
        </w:tc>
        <w:tc>
          <w:tcPr>
            <w:tcW w:w="3231" w:type="dxa"/>
          </w:tcPr>
          <w:p w:rsidR="004A2FEE" w:rsidRPr="008756F3" w:rsidRDefault="004A2FEE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  <w:vMerge w:val="restart"/>
          </w:tcPr>
          <w:p w:rsidR="00FB3E10" w:rsidRPr="008756F3" w:rsidRDefault="00F92B54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(2 bài học 1 tiết) tập trung vào phần I của mỗi bài sau: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-Tìm hiểu chung về phép lập luận giải thích.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làm phần II. Luyện tập</w:t>
            </w:r>
          </w:p>
        </w:tc>
      </w:tr>
      <w:tr w:rsidR="008756F3" w:rsidRPr="008756F3" w:rsidTr="00D41AD0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-Cách làm bài văn nghị luận giả</w:t>
            </w:r>
            <w:r w:rsidR="00583D2B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 thích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B97014" w:rsidRPr="008756F3" w:rsidRDefault="00946D55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B97014" w:rsidRPr="008756F3" w:rsidRDefault="00A16869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Liệt kê      </w:t>
            </w:r>
          </w:p>
        </w:tc>
        <w:tc>
          <w:tcPr>
            <w:tcW w:w="3231" w:type="dxa"/>
          </w:tcPr>
          <w:p w:rsidR="00B97014" w:rsidRPr="008756F3" w:rsidRDefault="00B97014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B97014" w:rsidRPr="008756F3" w:rsidRDefault="00946D55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22, 23</w:t>
            </w:r>
          </w:p>
        </w:tc>
        <w:tc>
          <w:tcPr>
            <w:tcW w:w="5103" w:type="dxa"/>
          </w:tcPr>
          <w:p w:rsidR="00B97014" w:rsidRPr="008756F3" w:rsidRDefault="00A16869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Sống chết mặc bay</w:t>
            </w:r>
          </w:p>
        </w:tc>
        <w:tc>
          <w:tcPr>
            <w:tcW w:w="3231" w:type="dxa"/>
          </w:tcPr>
          <w:p w:rsidR="00B97014" w:rsidRPr="008756F3" w:rsidRDefault="00B97014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B97014" w:rsidRPr="008756F3" w:rsidRDefault="00946D55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B97014" w:rsidRPr="008756F3" w:rsidRDefault="0034362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Dùng cụm chủ vị để mở rộng câu</w:t>
            </w:r>
          </w:p>
        </w:tc>
        <w:tc>
          <w:tcPr>
            <w:tcW w:w="3231" w:type="dxa"/>
          </w:tcPr>
          <w:p w:rsidR="00B97014" w:rsidRPr="008756F3" w:rsidRDefault="00B97014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  <w:vMerge w:val="restart"/>
          </w:tcPr>
          <w:p w:rsidR="00FB3E10" w:rsidRPr="008756F3" w:rsidRDefault="00946D55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(1 tiết 2 bài)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  <w:r w:rsidR="00E85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ấu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chấm lững và dấu chấm phẩy (tập trung vào phần I, II)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 III.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Luyện tập</w:t>
            </w:r>
          </w:p>
        </w:tc>
      </w:tr>
      <w:tr w:rsidR="008756F3" w:rsidRPr="008756F3" w:rsidTr="00D41AD0">
        <w:tc>
          <w:tcPr>
            <w:tcW w:w="1242" w:type="dxa"/>
            <w:vMerge/>
          </w:tcPr>
          <w:p w:rsidR="00FB3E10" w:rsidRPr="008756F3" w:rsidRDefault="00FB3E10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Dấu gạch ngang (tập trung vào phần I)</w:t>
            </w:r>
          </w:p>
        </w:tc>
        <w:tc>
          <w:tcPr>
            <w:tcW w:w="3231" w:type="dxa"/>
          </w:tcPr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phần II. Phân biệt dấu gạch ngang với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dấu gạch nối và phần</w:t>
            </w:r>
          </w:p>
          <w:p w:rsidR="00FB3E10" w:rsidRPr="008756F3" w:rsidRDefault="00FB3E10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III. Luyện tập</w:t>
            </w:r>
          </w:p>
        </w:tc>
      </w:tr>
      <w:tr w:rsidR="008756F3" w:rsidRPr="008756F3" w:rsidTr="00583D2B">
        <w:tc>
          <w:tcPr>
            <w:tcW w:w="1242" w:type="dxa"/>
            <w:vAlign w:val="center"/>
          </w:tcPr>
          <w:p w:rsidR="00025048" w:rsidRPr="008756F3" w:rsidRDefault="00946D55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025048" w:rsidRPr="008756F3" w:rsidRDefault="0086487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Trả bài viết số 5</w:t>
            </w:r>
          </w:p>
        </w:tc>
        <w:tc>
          <w:tcPr>
            <w:tcW w:w="3231" w:type="dxa"/>
          </w:tcPr>
          <w:p w:rsidR="00025048" w:rsidRPr="008756F3" w:rsidRDefault="00025048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rPr>
          <w:trHeight w:val="436"/>
        </w:trPr>
        <w:tc>
          <w:tcPr>
            <w:tcW w:w="1242" w:type="dxa"/>
            <w:vAlign w:val="center"/>
          </w:tcPr>
          <w:p w:rsidR="00025048" w:rsidRPr="008756F3" w:rsidRDefault="00946D55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025048" w:rsidRPr="008756F3" w:rsidRDefault="00864875" w:rsidP="00D41AD0"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 tập Tiếng Việt</w:t>
            </w:r>
          </w:p>
        </w:tc>
        <w:tc>
          <w:tcPr>
            <w:tcW w:w="3231" w:type="dxa"/>
          </w:tcPr>
          <w:p w:rsidR="00025048" w:rsidRPr="008756F3" w:rsidRDefault="00025048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  <w:vAlign w:val="center"/>
          </w:tcPr>
          <w:p w:rsidR="00864875" w:rsidRPr="008756F3" w:rsidRDefault="00946D55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864875" w:rsidRPr="008756F3" w:rsidRDefault="0086487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Kiểm tra Tiếng Việt</w:t>
            </w:r>
            <w:r w:rsidR="008C19E4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</w:tcPr>
          <w:p w:rsidR="00864875" w:rsidRPr="008756F3" w:rsidRDefault="0086487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rPr>
          <w:trHeight w:val="354"/>
        </w:trPr>
        <w:tc>
          <w:tcPr>
            <w:tcW w:w="1242" w:type="dxa"/>
            <w:vAlign w:val="center"/>
          </w:tcPr>
          <w:p w:rsidR="00864875" w:rsidRPr="008756F3" w:rsidRDefault="00946D55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864875" w:rsidRPr="008756F3" w:rsidRDefault="00771506" w:rsidP="00D41AD0"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 tập văn nghị luận</w:t>
            </w:r>
          </w:p>
        </w:tc>
        <w:tc>
          <w:tcPr>
            <w:tcW w:w="3231" w:type="dxa"/>
          </w:tcPr>
          <w:p w:rsidR="00864875" w:rsidRPr="008756F3" w:rsidRDefault="0086487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  <w:vAlign w:val="center"/>
          </w:tcPr>
          <w:p w:rsidR="00864875" w:rsidRPr="008756F3" w:rsidRDefault="00946D55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30,31</w:t>
            </w:r>
          </w:p>
        </w:tc>
        <w:tc>
          <w:tcPr>
            <w:tcW w:w="5103" w:type="dxa"/>
          </w:tcPr>
          <w:p w:rsidR="00864875" w:rsidRPr="008756F3" w:rsidRDefault="00771506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Viế</w:t>
            </w:r>
            <w:r w:rsidR="00583D2B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 bài tập làm văn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số 6</w:t>
            </w:r>
          </w:p>
        </w:tc>
        <w:tc>
          <w:tcPr>
            <w:tcW w:w="3231" w:type="dxa"/>
          </w:tcPr>
          <w:p w:rsidR="00864875" w:rsidRPr="008756F3" w:rsidRDefault="00864875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583D2B">
        <w:tc>
          <w:tcPr>
            <w:tcW w:w="1242" w:type="dxa"/>
            <w:vAlign w:val="center"/>
          </w:tcPr>
          <w:p w:rsidR="008732DC" w:rsidRPr="008756F3" w:rsidRDefault="008732DC" w:rsidP="00583D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(1 tiết 2 bài ) tập trung vào phần II của mỗi bài.</w:t>
            </w:r>
          </w:p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Văn bản đề nghị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phần I. Đặc điểm của văn bản đề nghị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phần 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III. Luyện tập</w:t>
            </w: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-Văn bả</w:t>
            </w:r>
            <w:r w:rsidR="009C2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 báo cáo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 khích học sinh tự đọc, tự làm phần I. Đặc điểm của văn bản báo cáo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phần 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III. Luyện tập</w:t>
            </w: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C21D24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Luyện tập làm văn bản đề nghị và báo cáo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103" w:type="dxa"/>
          </w:tcPr>
          <w:p w:rsidR="008732DC" w:rsidRPr="008756F3" w:rsidRDefault="008732DC" w:rsidP="00B029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Trả bài viết số 6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103" w:type="dxa"/>
          </w:tcPr>
          <w:p w:rsidR="008732DC" w:rsidRPr="008756F3" w:rsidRDefault="008732DC" w:rsidP="00B029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Trả bài kiểm tra Tiếng Việt 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học có hướng dẫn (1 tiết 2 bài)</w:t>
            </w:r>
          </w:p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-Ôn tậ</w:t>
            </w:r>
            <w:r w:rsidR="00E85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 T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iếng Việt (tập trung vào nội dung 2)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Khuyến khích học sinh tự đọc phần 1. 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kiểu câu đơn đã học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8732DC" w:rsidRPr="008756F3" w:rsidRDefault="008732DC" w:rsidP="00D41AD0"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-Ôn tập tiếng Việt; (TT) (tập trung vào nội dung 3)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Khuyến khích học sinh tự đọc phần 4. 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phép tu từ cú pháp đã học</w:t>
            </w:r>
            <w:r w:rsidR="00F25B03"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8756F3" w:rsidRPr="008756F3" w:rsidTr="00D41AD0">
        <w:tc>
          <w:tcPr>
            <w:tcW w:w="1242" w:type="dxa"/>
            <w:tcBorders>
              <w:top w:val="nil"/>
            </w:tcBorders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Ôn tập văn học 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 tập văn học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 tập tậ</w:t>
            </w:r>
            <w:r w:rsidR="009C2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 làm văn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 tập tậ</w:t>
            </w:r>
            <w:r w:rsidR="009C2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 làm văn</w:t>
            </w:r>
            <w:bookmarkStart w:id="0" w:name="_GoBack"/>
            <w:bookmarkEnd w:id="0"/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Hướng dẫn làm bài kiểm tra 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Hướng dẫn làm bài kiểm tra 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Kiểm tra học kì II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Kiểm tra học kì II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56F3" w:rsidRPr="008756F3" w:rsidTr="00D41AD0">
        <w:tc>
          <w:tcPr>
            <w:tcW w:w="1242" w:type="dxa"/>
          </w:tcPr>
          <w:p w:rsidR="008732DC" w:rsidRPr="008756F3" w:rsidRDefault="008732DC" w:rsidP="00D41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103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6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Trả bài kiểm tra học kì II</w:t>
            </w:r>
          </w:p>
        </w:tc>
        <w:tc>
          <w:tcPr>
            <w:tcW w:w="3231" w:type="dxa"/>
          </w:tcPr>
          <w:p w:rsidR="008732DC" w:rsidRPr="008756F3" w:rsidRDefault="008732DC" w:rsidP="00D41AD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45B80" w:rsidRPr="008756F3" w:rsidRDefault="00C45B80" w:rsidP="00D072E8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                Ngày 25 tháng 4 năm 2020</w:t>
      </w:r>
    </w:p>
    <w:p w:rsidR="00C45B80" w:rsidRPr="008756F3" w:rsidRDefault="00C45B80" w:rsidP="00D072E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5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NGƯỜI THỰC HIỆN</w:t>
      </w:r>
    </w:p>
    <w:p w:rsidR="00C45B80" w:rsidRPr="008756F3" w:rsidRDefault="00C45B80" w:rsidP="00C45B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>Phạm Hùng</w:t>
      </w:r>
    </w:p>
    <w:p w:rsidR="00C45B80" w:rsidRPr="008756F3" w:rsidRDefault="00C45B80" w:rsidP="00C45B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>Đoàn Thị Nhung</w:t>
      </w:r>
    </w:p>
    <w:p w:rsidR="00C45B80" w:rsidRPr="008756F3" w:rsidRDefault="00C45B80" w:rsidP="00C45B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6F3">
        <w:rPr>
          <w:rFonts w:ascii="Times New Roman" w:hAnsi="Times New Roman" w:cs="Times New Roman"/>
          <w:color w:val="000000" w:themeColor="text1"/>
          <w:sz w:val="28"/>
          <w:szCs w:val="28"/>
        </w:rPr>
        <w:t>Nguyễn Thị Trà Linh</w:t>
      </w:r>
    </w:p>
    <w:sectPr w:rsidR="00C45B80" w:rsidRPr="008756F3" w:rsidSect="00D072E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D182D"/>
    <w:multiLevelType w:val="hybridMultilevel"/>
    <w:tmpl w:val="E730CF64"/>
    <w:lvl w:ilvl="0" w:tplc="0409000F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">
    <w:nsid w:val="7B9E35DA"/>
    <w:multiLevelType w:val="hybridMultilevel"/>
    <w:tmpl w:val="4A5403FE"/>
    <w:lvl w:ilvl="0" w:tplc="67CA2F7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E8"/>
    <w:rsid w:val="00025048"/>
    <w:rsid w:val="000277C1"/>
    <w:rsid w:val="00084D90"/>
    <w:rsid w:val="000E7A37"/>
    <w:rsid w:val="00100FDC"/>
    <w:rsid w:val="00144C09"/>
    <w:rsid w:val="00194210"/>
    <w:rsid w:val="00197486"/>
    <w:rsid w:val="002234E8"/>
    <w:rsid w:val="00343620"/>
    <w:rsid w:val="00372C72"/>
    <w:rsid w:val="00452A44"/>
    <w:rsid w:val="00471C59"/>
    <w:rsid w:val="004A2FEE"/>
    <w:rsid w:val="00583D2B"/>
    <w:rsid w:val="0062466F"/>
    <w:rsid w:val="006257AC"/>
    <w:rsid w:val="0063462D"/>
    <w:rsid w:val="00771506"/>
    <w:rsid w:val="007C4354"/>
    <w:rsid w:val="008072A7"/>
    <w:rsid w:val="00864875"/>
    <w:rsid w:val="008732DC"/>
    <w:rsid w:val="008756F3"/>
    <w:rsid w:val="008C19E4"/>
    <w:rsid w:val="008C735A"/>
    <w:rsid w:val="008E4CCB"/>
    <w:rsid w:val="00946D55"/>
    <w:rsid w:val="0096300C"/>
    <w:rsid w:val="00964FCA"/>
    <w:rsid w:val="009C2913"/>
    <w:rsid w:val="00A16869"/>
    <w:rsid w:val="00AC7354"/>
    <w:rsid w:val="00B0294A"/>
    <w:rsid w:val="00B97014"/>
    <w:rsid w:val="00BD23F6"/>
    <w:rsid w:val="00C21D24"/>
    <w:rsid w:val="00C43855"/>
    <w:rsid w:val="00C45B80"/>
    <w:rsid w:val="00C523CC"/>
    <w:rsid w:val="00C8231D"/>
    <w:rsid w:val="00CE255F"/>
    <w:rsid w:val="00CE5353"/>
    <w:rsid w:val="00D072E8"/>
    <w:rsid w:val="00D41AD0"/>
    <w:rsid w:val="00DE01E0"/>
    <w:rsid w:val="00DE1731"/>
    <w:rsid w:val="00E36DC0"/>
    <w:rsid w:val="00E6268B"/>
    <w:rsid w:val="00E756BF"/>
    <w:rsid w:val="00E85848"/>
    <w:rsid w:val="00F25B03"/>
    <w:rsid w:val="00F4412B"/>
    <w:rsid w:val="00F75ED5"/>
    <w:rsid w:val="00F92B54"/>
    <w:rsid w:val="00FB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7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7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120</cp:revision>
  <dcterms:created xsi:type="dcterms:W3CDTF">2020-04-24T13:55:00Z</dcterms:created>
  <dcterms:modified xsi:type="dcterms:W3CDTF">2020-04-25T09:41:00Z</dcterms:modified>
</cp:coreProperties>
</file>